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481" w:y="589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48pt;height:783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8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435" w:y="725"/>
        <w:widowControl w:val="0"/>
        <w:rPr>
          <w:sz w:val="2"/>
          <w:szCs w:val="2"/>
        </w:rPr>
      </w:pPr>
      <w:r>
        <w:pict>
          <v:shape id="_x0000_s1027" type="#_x0000_t75" style="width:552pt;height:769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8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334" w:y="6431"/>
        <w:widowControl w:val="0"/>
        <w:rPr>
          <w:sz w:val="2"/>
          <w:szCs w:val="2"/>
        </w:rPr>
      </w:pPr>
      <w:r>
        <w:pict>
          <v:shape id="_x0000_s1028" type="#_x0000_t75" style="width:809pt;height:548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440" w:y="6566"/>
        <w:widowControl w:val="0"/>
        <w:rPr>
          <w:sz w:val="2"/>
          <w:szCs w:val="2"/>
        </w:rPr>
      </w:pPr>
      <w:r>
        <w:pict>
          <v:shape id="_x0000_s1029" type="#_x0000_t75" style="width:798pt;height:534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363" w:y="6655"/>
        <w:widowControl w:val="0"/>
        <w:rPr>
          <w:sz w:val="2"/>
          <w:szCs w:val="2"/>
        </w:rPr>
      </w:pPr>
      <w:r>
        <w:pict>
          <v:shape id="_x0000_s1030" type="#_x0000_t75" style="width:806pt;height:525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514" w:y="7029"/>
        <w:widowControl w:val="0"/>
        <w:rPr>
          <w:sz w:val="2"/>
          <w:szCs w:val="2"/>
        </w:rPr>
      </w:pPr>
      <w:r>
        <w:pict>
          <v:shape id="_x0000_s1031" type="#_x0000_t75" style="width:791pt;height:488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23810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454" w:y="7660"/>
        <w:widowControl w:val="0"/>
        <w:rPr>
          <w:sz w:val="2"/>
          <w:szCs w:val="2"/>
        </w:rPr>
      </w:pPr>
      <w:r>
        <w:pict>
          <v:shape id="_x0000_s1032" type="#_x0000_t75" style="width:797pt;height:425pt;">
            <v:imagedata r:id="rId17" r:href="rId1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6838" w:h="23810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/Relationships>
</file>